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44" w:rsidRPr="00F81844" w:rsidRDefault="00F81844" w:rsidP="00F81844">
      <w:pPr>
        <w:rPr>
          <w:b/>
          <w:sz w:val="32"/>
        </w:rPr>
      </w:pPr>
      <w:r w:rsidRPr="00065AD7">
        <w:rPr>
          <w:b/>
          <w:sz w:val="32"/>
        </w:rPr>
        <w:t>Production Risk Assessment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Page ____ of 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Brickhouse Theatre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2112"/>
        <w:gridCol w:w="3222"/>
        <w:gridCol w:w="4339"/>
        <w:gridCol w:w="2251"/>
      </w:tblGrid>
      <w:tr w:rsidR="00F81844" w:rsidTr="00F81844">
        <w:tc>
          <w:tcPr>
            <w:tcW w:w="3510" w:type="dxa"/>
          </w:tcPr>
          <w:p w:rsidR="00F81844" w:rsidRDefault="00F81844" w:rsidP="00F25C81">
            <w:r>
              <w:t>Name of show</w:t>
            </w:r>
          </w:p>
          <w:p w:rsidR="00F81844" w:rsidRDefault="00F81844" w:rsidP="00F25C81"/>
          <w:p w:rsidR="00F81844" w:rsidRDefault="00F81844" w:rsidP="00F25C81"/>
        </w:tc>
        <w:tc>
          <w:tcPr>
            <w:tcW w:w="2127" w:type="dxa"/>
          </w:tcPr>
          <w:p w:rsidR="00F81844" w:rsidRDefault="00F81844" w:rsidP="00F25C81">
            <w:r>
              <w:t>Dates in Auditorium</w:t>
            </w:r>
          </w:p>
        </w:tc>
        <w:tc>
          <w:tcPr>
            <w:tcW w:w="3260" w:type="dxa"/>
          </w:tcPr>
          <w:p w:rsidR="00F81844" w:rsidRDefault="00F81844" w:rsidP="00F25C81">
            <w:r>
              <w:t>Name of assessor</w:t>
            </w:r>
          </w:p>
        </w:tc>
        <w:tc>
          <w:tcPr>
            <w:tcW w:w="4394" w:type="dxa"/>
          </w:tcPr>
          <w:p w:rsidR="00F81844" w:rsidRDefault="00F81844" w:rsidP="00F25C81">
            <w:r>
              <w:t>Assessor’s role</w:t>
            </w:r>
          </w:p>
        </w:tc>
        <w:tc>
          <w:tcPr>
            <w:tcW w:w="2268" w:type="dxa"/>
          </w:tcPr>
          <w:p w:rsidR="00F81844" w:rsidRDefault="00F81844" w:rsidP="00F25C81">
            <w:r>
              <w:t>Date of assessment</w:t>
            </w:r>
          </w:p>
        </w:tc>
      </w:tr>
    </w:tbl>
    <w:p w:rsidR="002E2453" w:rsidRPr="0039409D" w:rsidRDefault="002E2453">
      <w:pPr>
        <w:rPr>
          <w:sz w:val="6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055"/>
        <w:gridCol w:w="2056"/>
        <w:gridCol w:w="567"/>
        <w:gridCol w:w="567"/>
        <w:gridCol w:w="709"/>
        <w:gridCol w:w="4394"/>
        <w:gridCol w:w="567"/>
        <w:gridCol w:w="567"/>
        <w:gridCol w:w="622"/>
      </w:tblGrid>
      <w:tr w:rsidR="007F23CE" w:rsidTr="00B54F98">
        <w:tc>
          <w:tcPr>
            <w:tcW w:w="675" w:type="dxa"/>
            <w:vMerge w:val="restart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Item</w:t>
            </w:r>
          </w:p>
        </w:tc>
        <w:tc>
          <w:tcPr>
            <w:tcW w:w="2835" w:type="dxa"/>
            <w:vMerge w:val="restart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Activity</w:t>
            </w:r>
          </w:p>
        </w:tc>
        <w:tc>
          <w:tcPr>
            <w:tcW w:w="4111" w:type="dxa"/>
            <w:gridSpan w:val="2"/>
            <w:vMerge w:val="restart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Hazard</w:t>
            </w:r>
          </w:p>
        </w:tc>
        <w:tc>
          <w:tcPr>
            <w:tcW w:w="1843" w:type="dxa"/>
            <w:gridSpan w:val="3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Risk Assessment</w:t>
            </w:r>
          </w:p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  <w:sz w:val="20"/>
              </w:rPr>
              <w:t>(without controls)</w:t>
            </w:r>
          </w:p>
        </w:tc>
        <w:tc>
          <w:tcPr>
            <w:tcW w:w="4394" w:type="dxa"/>
            <w:vMerge w:val="restart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Controls</w:t>
            </w:r>
          </w:p>
        </w:tc>
        <w:tc>
          <w:tcPr>
            <w:tcW w:w="1756" w:type="dxa"/>
            <w:gridSpan w:val="3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Risk Assessment</w:t>
            </w:r>
          </w:p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  <w:sz w:val="20"/>
              </w:rPr>
              <w:t>(with controls)</w:t>
            </w:r>
          </w:p>
        </w:tc>
      </w:tr>
      <w:tr w:rsidR="00B54F98" w:rsidTr="00B54F98">
        <w:tc>
          <w:tcPr>
            <w:tcW w:w="675" w:type="dxa"/>
            <w:vMerge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P</w:t>
            </w:r>
          </w:p>
        </w:tc>
        <w:tc>
          <w:tcPr>
            <w:tcW w:w="567" w:type="dxa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S</w:t>
            </w:r>
          </w:p>
        </w:tc>
        <w:tc>
          <w:tcPr>
            <w:tcW w:w="709" w:type="dxa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R</w:t>
            </w:r>
          </w:p>
        </w:tc>
        <w:tc>
          <w:tcPr>
            <w:tcW w:w="4394" w:type="dxa"/>
            <w:vMerge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P</w:t>
            </w:r>
          </w:p>
        </w:tc>
        <w:tc>
          <w:tcPr>
            <w:tcW w:w="567" w:type="dxa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S</w:t>
            </w:r>
          </w:p>
        </w:tc>
        <w:tc>
          <w:tcPr>
            <w:tcW w:w="622" w:type="dxa"/>
          </w:tcPr>
          <w:p w:rsidR="007F23CE" w:rsidRPr="007F23CE" w:rsidRDefault="007F23CE" w:rsidP="007F23CE">
            <w:pPr>
              <w:jc w:val="center"/>
              <w:rPr>
                <w:b/>
              </w:rPr>
            </w:pPr>
            <w:r w:rsidRPr="007F23CE">
              <w:rPr>
                <w:b/>
              </w:rPr>
              <w:t>R</w:t>
            </w:r>
          </w:p>
        </w:tc>
      </w:tr>
      <w:tr w:rsidR="00B54F98" w:rsidTr="00FA1960">
        <w:trPr>
          <w:trHeight w:val="1596"/>
        </w:trPr>
        <w:tc>
          <w:tcPr>
            <w:tcW w:w="675" w:type="dxa"/>
          </w:tcPr>
          <w:p w:rsidR="007F23CE" w:rsidRDefault="007F23CE" w:rsidP="007F23C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</w:tr>
      <w:tr w:rsidR="00B54F98" w:rsidTr="00FA1960">
        <w:trPr>
          <w:trHeight w:val="1548"/>
        </w:trPr>
        <w:tc>
          <w:tcPr>
            <w:tcW w:w="675" w:type="dxa"/>
          </w:tcPr>
          <w:p w:rsidR="007F23CE" w:rsidRDefault="007F23CE" w:rsidP="007F23C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</w:tr>
      <w:tr w:rsidR="00B54F98" w:rsidTr="00FA1960">
        <w:trPr>
          <w:trHeight w:val="1542"/>
        </w:trPr>
        <w:tc>
          <w:tcPr>
            <w:tcW w:w="675" w:type="dxa"/>
          </w:tcPr>
          <w:p w:rsidR="007F23CE" w:rsidRDefault="007F23CE" w:rsidP="007F23C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</w:tr>
      <w:tr w:rsidR="00B54F98" w:rsidTr="00FA1960">
        <w:trPr>
          <w:trHeight w:val="1564"/>
        </w:trPr>
        <w:tc>
          <w:tcPr>
            <w:tcW w:w="675" w:type="dxa"/>
          </w:tcPr>
          <w:p w:rsidR="007F23CE" w:rsidRDefault="007F23CE" w:rsidP="007F23C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7F23CE" w:rsidRPr="00FA1960" w:rsidRDefault="007F23C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 w:rsidR="007F23CE" w:rsidRPr="00FA1960" w:rsidRDefault="007F23CE" w:rsidP="00FA1960">
            <w:pPr>
              <w:jc w:val="center"/>
              <w:rPr>
                <w:sz w:val="20"/>
              </w:rPr>
            </w:pPr>
          </w:p>
        </w:tc>
      </w:tr>
      <w:tr w:rsidR="00D011B5" w:rsidTr="00853D65">
        <w:trPr>
          <w:trHeight w:val="1119"/>
        </w:trPr>
        <w:tc>
          <w:tcPr>
            <w:tcW w:w="675" w:type="dxa"/>
          </w:tcPr>
          <w:p w:rsidR="00D011B5" w:rsidRPr="00D011B5" w:rsidRDefault="00D011B5" w:rsidP="007F23CE">
            <w:pPr>
              <w:jc w:val="center"/>
              <w:rPr>
                <w:b/>
              </w:rPr>
            </w:pPr>
            <w:r w:rsidRPr="00D011B5">
              <w:rPr>
                <w:b/>
                <w:sz w:val="28"/>
              </w:rPr>
              <w:t>Key</w:t>
            </w:r>
          </w:p>
        </w:tc>
        <w:tc>
          <w:tcPr>
            <w:tcW w:w="2835" w:type="dxa"/>
          </w:tcPr>
          <w:p w:rsidR="00D011B5" w:rsidRPr="00507E8D" w:rsidRDefault="00D011B5" w:rsidP="00D011B5">
            <w:pPr>
              <w:rPr>
                <w:rFonts w:ascii="Arial" w:hAnsi="Arial" w:cs="Arial"/>
                <w:b/>
              </w:rPr>
            </w:pPr>
            <w:r w:rsidRPr="00507E8D">
              <w:rPr>
                <w:rFonts w:ascii="Arial" w:hAnsi="Arial" w:cs="Arial"/>
                <w:b/>
              </w:rPr>
              <w:t>Probability (P)</w:t>
            </w:r>
          </w:p>
          <w:p w:rsidR="00D011B5" w:rsidRPr="00507E8D" w:rsidRDefault="00D011B5" w:rsidP="00D011B5">
            <w:pPr>
              <w:rPr>
                <w:rFonts w:ascii="Arial" w:hAnsi="Arial" w:cs="Arial"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5 = Frequent</w:t>
            </w:r>
          </w:p>
          <w:p w:rsidR="00D011B5" w:rsidRPr="00507E8D" w:rsidRDefault="00D011B5" w:rsidP="00D011B5">
            <w:pPr>
              <w:rPr>
                <w:rFonts w:ascii="Arial" w:hAnsi="Arial" w:cs="Arial"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4 = Probable</w:t>
            </w:r>
          </w:p>
          <w:p w:rsidR="00D011B5" w:rsidRPr="00507E8D" w:rsidRDefault="00D011B5" w:rsidP="00D011B5">
            <w:pPr>
              <w:rPr>
                <w:rFonts w:ascii="Arial" w:hAnsi="Arial" w:cs="Arial"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3 = Occasional</w:t>
            </w:r>
          </w:p>
          <w:p w:rsidR="00D011B5" w:rsidRPr="00507E8D" w:rsidRDefault="00D011B5" w:rsidP="00D011B5">
            <w:pPr>
              <w:rPr>
                <w:rFonts w:ascii="Arial" w:hAnsi="Arial" w:cs="Arial"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2 = Remote</w:t>
            </w:r>
          </w:p>
          <w:p w:rsidR="00D011B5" w:rsidRDefault="00D011B5" w:rsidP="00D011B5">
            <w:r w:rsidRPr="00507E8D">
              <w:rPr>
                <w:rFonts w:ascii="Arial" w:hAnsi="Arial" w:cs="Arial"/>
                <w:sz w:val="18"/>
                <w:szCs w:val="18"/>
              </w:rPr>
              <w:t>1 = Improbable</w:t>
            </w:r>
          </w:p>
        </w:tc>
        <w:tc>
          <w:tcPr>
            <w:tcW w:w="2055" w:type="dxa"/>
          </w:tcPr>
          <w:p w:rsidR="00D011B5" w:rsidRPr="00507E8D" w:rsidRDefault="00D011B5" w:rsidP="00D011B5">
            <w:pPr>
              <w:tabs>
                <w:tab w:val="left" w:pos="-720"/>
              </w:tabs>
              <w:ind w:left="307" w:hanging="307"/>
              <w:rPr>
                <w:rFonts w:ascii="Arial" w:hAnsi="Arial" w:cs="Arial"/>
                <w:b/>
              </w:rPr>
            </w:pPr>
            <w:r w:rsidRPr="00507E8D">
              <w:rPr>
                <w:rFonts w:ascii="Arial" w:hAnsi="Arial" w:cs="Arial"/>
                <w:b/>
              </w:rPr>
              <w:t>Severity (S)</w:t>
            </w:r>
          </w:p>
          <w:p w:rsidR="00D011B5" w:rsidRPr="00507E8D" w:rsidRDefault="00D011B5" w:rsidP="00D011B5">
            <w:pPr>
              <w:tabs>
                <w:tab w:val="left" w:pos="-720"/>
              </w:tabs>
              <w:ind w:left="307" w:hanging="307"/>
              <w:rPr>
                <w:rFonts w:ascii="Arial" w:hAnsi="Arial" w:cs="Arial"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5 = Fatal</w:t>
            </w:r>
          </w:p>
          <w:p w:rsidR="00D011B5" w:rsidRPr="00507E8D" w:rsidRDefault="00D011B5" w:rsidP="00D011B5">
            <w:pPr>
              <w:tabs>
                <w:tab w:val="left" w:pos="-720"/>
              </w:tabs>
              <w:ind w:left="307" w:hanging="307"/>
              <w:rPr>
                <w:rFonts w:ascii="Arial" w:hAnsi="Arial" w:cs="Arial"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4 = Critical</w:t>
            </w:r>
          </w:p>
          <w:p w:rsidR="00D011B5" w:rsidRPr="00507E8D" w:rsidRDefault="00D011B5" w:rsidP="00D011B5">
            <w:pPr>
              <w:tabs>
                <w:tab w:val="left" w:pos="-720"/>
              </w:tabs>
              <w:ind w:left="307" w:hanging="307"/>
              <w:rPr>
                <w:rFonts w:ascii="Arial" w:hAnsi="Arial" w:cs="Arial"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3 = Serious</w:t>
            </w:r>
          </w:p>
          <w:p w:rsidR="00D011B5" w:rsidRPr="00507E8D" w:rsidRDefault="00D011B5" w:rsidP="00D011B5">
            <w:pPr>
              <w:tabs>
                <w:tab w:val="left" w:pos="-720"/>
              </w:tabs>
              <w:ind w:left="307" w:hanging="307"/>
              <w:rPr>
                <w:rFonts w:ascii="Arial" w:hAnsi="Arial" w:cs="Arial"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2 = Marginal</w:t>
            </w:r>
          </w:p>
          <w:p w:rsidR="00D011B5" w:rsidRDefault="00D011B5" w:rsidP="00D011B5">
            <w:r w:rsidRPr="00507E8D">
              <w:rPr>
                <w:rFonts w:ascii="Arial" w:hAnsi="Arial" w:cs="Arial"/>
                <w:sz w:val="18"/>
                <w:szCs w:val="18"/>
              </w:rPr>
              <w:t>1 = Negligible</w:t>
            </w:r>
          </w:p>
        </w:tc>
        <w:tc>
          <w:tcPr>
            <w:tcW w:w="2056" w:type="dxa"/>
          </w:tcPr>
          <w:p w:rsidR="00D011B5" w:rsidRPr="00507E8D" w:rsidRDefault="00D011B5" w:rsidP="00D011B5">
            <w:pPr>
              <w:rPr>
                <w:rFonts w:ascii="Arial" w:hAnsi="Arial" w:cs="Arial"/>
                <w:b/>
              </w:rPr>
            </w:pPr>
            <w:r w:rsidRPr="00507E8D">
              <w:rPr>
                <w:rFonts w:ascii="Arial" w:hAnsi="Arial" w:cs="Arial"/>
                <w:b/>
              </w:rPr>
              <w:t>Risk Level (R)</w:t>
            </w:r>
          </w:p>
          <w:p w:rsidR="00D011B5" w:rsidRDefault="00D011B5" w:rsidP="00D011B5">
            <w:r w:rsidRPr="00507E8D">
              <w:rPr>
                <w:rFonts w:ascii="Arial" w:hAnsi="Arial" w:cs="Arial"/>
                <w:sz w:val="18"/>
                <w:szCs w:val="18"/>
              </w:rPr>
              <w:t>Risk level = 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E8D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E8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993" w:type="dxa"/>
            <w:gridSpan w:val="7"/>
          </w:tcPr>
          <w:p w:rsidR="00D011B5" w:rsidRPr="00507E8D" w:rsidRDefault="00D011B5" w:rsidP="00D011B5">
            <w:pPr>
              <w:rPr>
                <w:rFonts w:ascii="Arial" w:hAnsi="Arial" w:cs="Arial"/>
                <w:b/>
              </w:rPr>
            </w:pPr>
            <w:r w:rsidRPr="00507E8D">
              <w:rPr>
                <w:rFonts w:ascii="Arial" w:hAnsi="Arial" w:cs="Arial"/>
                <w:b/>
              </w:rPr>
              <w:t>Consequence</w:t>
            </w:r>
          </w:p>
          <w:p w:rsidR="00D011B5" w:rsidRPr="00507E8D" w:rsidRDefault="00D011B5" w:rsidP="00D01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7E8D">
              <w:rPr>
                <w:rFonts w:ascii="Arial" w:hAnsi="Arial" w:cs="Arial"/>
                <w:sz w:val="18"/>
                <w:szCs w:val="18"/>
              </w:rPr>
              <w:t>13 – 25 = Unacceptable, significant risk. Must be eliminated or moved to a lower level.</w:t>
            </w:r>
          </w:p>
          <w:p w:rsidR="00D011B5" w:rsidRPr="00507E8D" w:rsidRDefault="00D011B5" w:rsidP="00D01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7E8D">
              <w:rPr>
                <w:rFonts w:ascii="Arial" w:hAnsi="Arial" w:cs="Arial"/>
                <w:sz w:val="18"/>
                <w:szCs w:val="18"/>
              </w:rPr>
              <w:t>8 – 12 = Undesirable. Must be avoided if reasonably practicable.</w:t>
            </w:r>
          </w:p>
          <w:p w:rsidR="00D011B5" w:rsidRPr="00507E8D" w:rsidRDefault="00D011B5" w:rsidP="00D01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7E8D">
              <w:rPr>
                <w:rFonts w:ascii="Arial" w:hAnsi="Arial" w:cs="Arial"/>
                <w:sz w:val="18"/>
                <w:szCs w:val="18"/>
              </w:rPr>
              <w:t>3 – 7 = Acceptable. Can be accepted provided that the risk is managed.</w:t>
            </w:r>
          </w:p>
          <w:p w:rsidR="00D011B5" w:rsidRDefault="00D011B5" w:rsidP="00D011B5"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7E8D">
              <w:rPr>
                <w:rFonts w:ascii="Arial" w:hAnsi="Arial" w:cs="Arial"/>
                <w:sz w:val="18"/>
                <w:szCs w:val="18"/>
              </w:rPr>
              <w:t>1 – 2 = Negligible. Ensure risk level is maintained.</w:t>
            </w:r>
          </w:p>
        </w:tc>
      </w:tr>
    </w:tbl>
    <w:p w:rsidR="00B54F98" w:rsidRDefault="00B54F98" w:rsidP="0039409D"/>
    <w:sectPr w:rsidR="00B54F98" w:rsidSect="00065AD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44"/>
    <w:rsid w:val="002E2453"/>
    <w:rsid w:val="0039409D"/>
    <w:rsid w:val="003E4DA7"/>
    <w:rsid w:val="007F23CE"/>
    <w:rsid w:val="00B54F98"/>
    <w:rsid w:val="00D011B5"/>
    <w:rsid w:val="00E70425"/>
    <w:rsid w:val="00F81844"/>
    <w:rsid w:val="00F824C0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ED52"/>
  <w15:docId w15:val="{E8F13F85-06D3-4D11-A0F4-8356E4F5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Lotts</dc:creator>
  <cp:lastModifiedBy>Luke Dell</cp:lastModifiedBy>
  <cp:revision>2</cp:revision>
  <dcterms:created xsi:type="dcterms:W3CDTF">2018-04-18T11:30:00Z</dcterms:created>
  <dcterms:modified xsi:type="dcterms:W3CDTF">2018-04-18T11:30:00Z</dcterms:modified>
</cp:coreProperties>
</file>